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03DE" w:rsidRDefault="00336A2A">
      <w:pPr>
        <w:pStyle w:val="normal0"/>
        <w:numPr>
          <w:ilvl w:val="0"/>
          <w:numId w:val="1"/>
        </w:numPr>
        <w:ind w:hanging="360"/>
      </w:pPr>
      <w:r>
        <w:rPr>
          <w:rFonts w:ascii="Times New Roman" w:eastAsia="Times New Roman" w:hAnsi="Times New Roman" w:cs="Times New Roman"/>
          <w:sz w:val="28"/>
          <w:szCs w:val="28"/>
        </w:rPr>
        <w:t>En política: Willson y Roosevelt (presidentes de EEUU), Stalín (dictador en la Urss), Musolini(dictador en I</w:t>
      </w:r>
      <w:r>
        <w:rPr>
          <w:rFonts w:ascii="Times New Roman" w:eastAsia="Times New Roman" w:hAnsi="Times New Roman" w:cs="Times New Roman"/>
          <w:sz w:val="28"/>
          <w:szCs w:val="28"/>
        </w:rPr>
        <w:t>talia), Hitler (dictador en Alemania), Alfonso XIII(rey en España) y Primo de Rivera(dictador en Espana).</w:t>
      </w:r>
      <w:r>
        <w:rPr>
          <w:noProof/>
        </w:rPr>
        <w:drawing>
          <wp:anchor distT="0" distB="0" distL="0" distR="0" simplePos="0" relativeHeight="251658240" behindDoc="0" locked="0" layoutInCell="0" allowOverlap="0">
            <wp:simplePos x="0" y="0"/>
            <wp:positionH relativeFrom="margin">
              <wp:posOffset>0</wp:posOffset>
            </wp:positionH>
            <wp:positionV relativeFrom="paragraph">
              <wp:posOffset>0</wp:posOffset>
            </wp:positionV>
            <wp:extent cx="7440120" cy="5579640"/>
            <wp:effectExtent l="0" t="0" r="0" b="0"/>
            <wp:wrapSquare wrapText="bothSides" distT="0" distB="0" distL="0" distR="0"/>
            <wp:docPr id="2"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5"/>
                    <a:srcRect/>
                    <a:stretch>
                      <a:fillRect/>
                    </a:stretch>
                  </pic:blipFill>
                  <pic:spPr>
                    <a:xfrm>
                      <a:off x="0" y="0"/>
                      <a:ext cx="7440120" cy="5579640"/>
                    </a:xfrm>
                    <a:prstGeom prst="rect">
                      <a:avLst/>
                    </a:prstGeom>
                    <a:ln/>
                  </pic:spPr>
                </pic:pic>
              </a:graphicData>
            </a:graphic>
          </wp:anchor>
        </w:drawing>
      </w:r>
    </w:p>
    <w:p w:rsidR="008503DE" w:rsidRDefault="00336A2A">
      <w:pPr>
        <w:pStyle w:val="normal0"/>
        <w:numPr>
          <w:ilvl w:val="0"/>
          <w:numId w:val="1"/>
        </w:numPr>
        <w:ind w:hanging="360"/>
      </w:pPr>
      <w:r>
        <w:rPr>
          <w:rFonts w:ascii="Times New Roman" w:eastAsia="Times New Roman" w:hAnsi="Times New Roman" w:cs="Times New Roman"/>
          <w:sz w:val="28"/>
          <w:szCs w:val="28"/>
        </w:rPr>
        <w:t>En Economía: Sistemas Capitalista en Europa, EEUU y Japón y sistema comunista en la URSS</w:t>
      </w:r>
    </w:p>
    <w:p w:rsidR="008503DE" w:rsidRDefault="00336A2A">
      <w:pPr>
        <w:pStyle w:val="normal0"/>
        <w:numPr>
          <w:ilvl w:val="0"/>
          <w:numId w:val="1"/>
        </w:numPr>
        <w:ind w:hanging="360"/>
      </w:pPr>
      <w:r>
        <w:rPr>
          <w:rFonts w:ascii="Times New Roman" w:eastAsia="Times New Roman" w:hAnsi="Times New Roman" w:cs="Times New Roman"/>
          <w:sz w:val="28"/>
          <w:szCs w:val="28"/>
        </w:rPr>
        <w:t xml:space="preserve">En Sociedad: Recuperación de la guerra, incorporación de la </w:t>
      </w:r>
      <w:r>
        <w:rPr>
          <w:rFonts w:ascii="Times New Roman" w:eastAsia="Times New Roman" w:hAnsi="Times New Roman" w:cs="Times New Roman"/>
          <w:sz w:val="28"/>
          <w:szCs w:val="28"/>
        </w:rPr>
        <w:t>mujer al trabajo, movimientos feministas, pero empobrecimiento tras la crisis y pérdida de confianza en la democracia(pesimismo)</w:t>
      </w:r>
    </w:p>
    <w:p w:rsidR="008503DE" w:rsidRDefault="008503DE">
      <w:pPr>
        <w:pStyle w:val="normal0"/>
        <w:ind w:left="720"/>
        <w:contextualSpacing w:val="0"/>
      </w:pPr>
    </w:p>
    <w:p w:rsidR="008503DE" w:rsidRDefault="00336A2A">
      <w:pPr>
        <w:pStyle w:val="normal0"/>
      </w:pPr>
      <w:r>
        <w:br w:type="page"/>
      </w:r>
    </w:p>
    <w:p w:rsidR="008503DE" w:rsidRDefault="00336A2A">
      <w:pPr>
        <w:pStyle w:val="normal0"/>
        <w:contextualSpacing w:val="0"/>
      </w:pPr>
      <w:r>
        <w:rPr>
          <w:rFonts w:ascii="Times New Roman" w:eastAsia="Times New Roman" w:hAnsi="Times New Roman" w:cs="Times New Roman"/>
          <w:b/>
          <w:sz w:val="28"/>
          <w:szCs w:val="28"/>
        </w:rPr>
        <w:t>Las ideas principales son:</w:t>
      </w:r>
    </w:p>
    <w:p w:rsidR="008503DE" w:rsidRDefault="008503DE">
      <w:pPr>
        <w:pStyle w:val="normal0"/>
        <w:contextualSpacing w:val="0"/>
      </w:pPr>
    </w:p>
    <w:p w:rsidR="008503DE" w:rsidRDefault="00336A2A">
      <w:pPr>
        <w:pStyle w:val="normal0"/>
        <w:numPr>
          <w:ilvl w:val="0"/>
          <w:numId w:val="2"/>
        </w:numPr>
        <w:ind w:hanging="360"/>
      </w:pPr>
      <w:r>
        <w:rPr>
          <w:rFonts w:ascii="Times New Roman" w:eastAsia="Times New Roman" w:hAnsi="Times New Roman" w:cs="Times New Roman"/>
          <w:sz w:val="28"/>
          <w:szCs w:val="28"/>
        </w:rPr>
        <w:t>El periodo comprendido entre el fin de la IGM(1919) y el inicio de la IIGM(1939) fue una etapa de tranquilidad y paz(reconstrucción al principio) pero también de crisis y amenazas de las democracias occidentales debido al surgimiento de dictaduras y regíme</w:t>
      </w:r>
      <w:r>
        <w:rPr>
          <w:rFonts w:ascii="Times New Roman" w:eastAsia="Times New Roman" w:hAnsi="Times New Roman" w:cs="Times New Roman"/>
          <w:sz w:val="28"/>
          <w:szCs w:val="28"/>
        </w:rPr>
        <w:t>nes totalitarios</w:t>
      </w:r>
    </w:p>
    <w:p w:rsidR="008503DE" w:rsidRDefault="00336A2A">
      <w:pPr>
        <w:pStyle w:val="normal0"/>
        <w:numPr>
          <w:ilvl w:val="0"/>
          <w:numId w:val="2"/>
        </w:numPr>
        <w:ind w:hanging="360"/>
      </w:pPr>
      <w:r>
        <w:rPr>
          <w:rFonts w:ascii="Times New Roman" w:eastAsia="Times New Roman" w:hAnsi="Times New Roman" w:cs="Times New Roman"/>
          <w:sz w:val="28"/>
          <w:szCs w:val="28"/>
        </w:rPr>
        <w:t>Por primera vez en la Historia se afianza un estado Socialista, pero dictadura, en la URSS con Stalin.</w:t>
      </w:r>
    </w:p>
    <w:p w:rsidR="008503DE" w:rsidRDefault="00336A2A">
      <w:pPr>
        <w:pStyle w:val="normal0"/>
        <w:numPr>
          <w:ilvl w:val="0"/>
          <w:numId w:val="2"/>
        </w:numPr>
        <w:ind w:hanging="360"/>
      </w:pPr>
      <w:r>
        <w:rPr>
          <w:rFonts w:ascii="Times New Roman" w:eastAsia="Times New Roman" w:hAnsi="Times New Roman" w:cs="Times New Roman"/>
          <w:sz w:val="28"/>
          <w:szCs w:val="28"/>
        </w:rPr>
        <w:t>Se intenta la paz mundial y el entendimiento entre los paises a través de la Sociedad de Naciones,</w:t>
      </w:r>
      <w:r>
        <w:t xml:space="preserve"> una organización supranacional para m</w:t>
      </w:r>
      <w:r>
        <w:t>anterner la paz en el mundo y a favor del principio de la autodeterminación de los pueblos.</w:t>
      </w:r>
    </w:p>
    <w:p w:rsidR="008503DE" w:rsidRDefault="00336A2A">
      <w:pPr>
        <w:pStyle w:val="normal0"/>
        <w:numPr>
          <w:ilvl w:val="0"/>
          <w:numId w:val="2"/>
        </w:numPr>
        <w:ind w:hanging="360"/>
      </w:pPr>
      <w:r>
        <w:rPr>
          <w:rFonts w:ascii="Times New Roman" w:eastAsia="Times New Roman" w:hAnsi="Times New Roman" w:cs="Times New Roman"/>
          <w:sz w:val="28"/>
          <w:szCs w:val="28"/>
        </w:rPr>
        <w:t>En el año 1929 tiene lugar una grave crisis económica mundial. Que influyó muy negativamente en la sociedad y en los estados.</w:t>
      </w:r>
    </w:p>
    <w:p w:rsidR="008503DE" w:rsidRDefault="00336A2A">
      <w:pPr>
        <w:pStyle w:val="normal0"/>
        <w:numPr>
          <w:ilvl w:val="0"/>
          <w:numId w:val="2"/>
        </w:numPr>
        <w:ind w:hanging="360"/>
      </w:pPr>
      <w:r>
        <w:rPr>
          <w:rFonts w:ascii="Times New Roman" w:eastAsia="Times New Roman" w:hAnsi="Times New Roman" w:cs="Times New Roman"/>
          <w:sz w:val="28"/>
          <w:szCs w:val="28"/>
        </w:rPr>
        <w:t>Hay una crisis de valores y de concien</w:t>
      </w:r>
      <w:r>
        <w:rPr>
          <w:rFonts w:ascii="Times New Roman" w:eastAsia="Times New Roman" w:hAnsi="Times New Roman" w:cs="Times New Roman"/>
          <w:sz w:val="28"/>
          <w:szCs w:val="28"/>
        </w:rPr>
        <w:t>cia, debido al pesimismo, ante el triunfo de los regímenes totalitarios: fascismo(Italia), nazismo(Hitler) y comunismo(URSS). Las democracias occidentales se sienten amenazadas</w:t>
      </w:r>
      <w:r>
        <w:t xml:space="preserve"> ante la agresividad, el racismo y la expansión de estos dictadores.</w:t>
      </w:r>
    </w:p>
    <w:p w:rsidR="008503DE" w:rsidRDefault="00336A2A">
      <w:pPr>
        <w:pStyle w:val="normal0"/>
        <w:numPr>
          <w:ilvl w:val="0"/>
          <w:numId w:val="2"/>
        </w:numPr>
        <w:ind w:hanging="360"/>
      </w:pPr>
      <w:r>
        <w:rPr>
          <w:rFonts w:ascii="Times New Roman" w:eastAsia="Times New Roman" w:hAnsi="Times New Roman" w:cs="Times New Roman"/>
          <w:sz w:val="28"/>
          <w:szCs w:val="28"/>
        </w:rPr>
        <w:t>La mujer se incorpora al trabajo, toma conciencia y defiende sus derechos y su libertades a través de los movimientos feministas y sufraguístas.</w:t>
      </w:r>
    </w:p>
    <w:p w:rsidR="008503DE" w:rsidRDefault="008503DE">
      <w:pPr>
        <w:pStyle w:val="normal0"/>
        <w:contextualSpacing w:val="0"/>
      </w:pPr>
    </w:p>
    <w:p w:rsidR="008503DE" w:rsidRDefault="00336A2A">
      <w:pPr>
        <w:pStyle w:val="normal0"/>
        <w:contextualSpacing w:val="0"/>
      </w:pPr>
      <w:r>
        <w:rPr>
          <w:rFonts w:ascii="Times New Roman" w:eastAsia="Times New Roman" w:hAnsi="Times New Roman" w:cs="Times New Roman"/>
          <w:b/>
          <w:color w:val="FF0000"/>
          <w:sz w:val="28"/>
          <w:szCs w:val="28"/>
        </w:rPr>
        <w:t>LA URSS DE STALIN(TOTALITARISMO)</w:t>
      </w:r>
      <w:r>
        <w:rPr>
          <w:rFonts w:ascii="Times New Roman" w:eastAsia="Times New Roman" w:hAnsi="Times New Roman" w:cs="Times New Roman"/>
          <w:b/>
          <w:sz w:val="28"/>
          <w:szCs w:val="28"/>
        </w:rPr>
        <w:t>PG 152 Y 153.</w:t>
      </w:r>
    </w:p>
    <w:p w:rsidR="008503DE" w:rsidRDefault="00336A2A">
      <w:pPr>
        <w:pStyle w:val="normal0"/>
        <w:contextualSpacing w:val="0"/>
      </w:pPr>
      <w:r>
        <w:rPr>
          <w:rFonts w:ascii="Times New Roman" w:eastAsia="Times New Roman" w:hAnsi="Times New Roman" w:cs="Times New Roman"/>
          <w:sz w:val="28"/>
          <w:szCs w:val="28"/>
        </w:rPr>
        <w:t>Se trata de un régimen</w:t>
      </w:r>
      <w:r>
        <w:t xml:space="preserve"> de dictadura personal</w:t>
      </w:r>
      <w:r>
        <w:rPr>
          <w:rFonts w:ascii="Times New Roman" w:eastAsia="Times New Roman" w:hAnsi="Times New Roman" w:cs="Times New Roman"/>
          <w:sz w:val="28"/>
          <w:szCs w:val="28"/>
        </w:rPr>
        <w:t xml:space="preserve"> desde</w:t>
      </w:r>
      <w:r>
        <w:rPr>
          <w:rFonts w:ascii="Times New Roman" w:eastAsia="Times New Roman" w:hAnsi="Times New Roman" w:cs="Times New Roman"/>
          <w:b/>
          <w:sz w:val="28"/>
          <w:szCs w:val="28"/>
        </w:rPr>
        <w:t xml:space="preserve"> 1924 a 1953</w:t>
      </w:r>
      <w:r>
        <w:rPr>
          <w:rFonts w:ascii="Times New Roman" w:eastAsia="Times New Roman" w:hAnsi="Times New Roman" w:cs="Times New Roman"/>
          <w:sz w:val="28"/>
          <w:szCs w:val="28"/>
        </w:rPr>
        <w:t>.U</w:t>
      </w:r>
      <w:r>
        <w:rPr>
          <w:rFonts w:ascii="Times New Roman" w:eastAsia="Times New Roman" w:hAnsi="Times New Roman" w:cs="Times New Roman"/>
          <w:sz w:val="28"/>
          <w:szCs w:val="28"/>
        </w:rPr>
        <w:t>n dictadura muy dura y represiva frente a sus opositores(campos de trabajo en Siberia) ver el texto, pero de desarrollo económico importante, debido a la industrialización planificada</w:t>
      </w:r>
      <w:r>
        <w:t xml:space="preserve"> y dirigida por el estado</w:t>
      </w:r>
      <w:r>
        <w:rPr>
          <w:rFonts w:ascii="Times New Roman" w:eastAsia="Times New Roman" w:hAnsi="Times New Roman" w:cs="Times New Roman"/>
          <w:sz w:val="28"/>
          <w:szCs w:val="28"/>
        </w:rPr>
        <w:t xml:space="preserve"> y a la carrera de armamentos. En el campo se cr</w:t>
      </w:r>
      <w:r>
        <w:rPr>
          <w:rFonts w:ascii="Times New Roman" w:eastAsia="Times New Roman" w:hAnsi="Times New Roman" w:cs="Times New Roman"/>
          <w:sz w:val="28"/>
          <w:szCs w:val="28"/>
        </w:rPr>
        <w:t>earon granjas</w:t>
      </w:r>
      <w:r>
        <w:t xml:space="preserve"> de</w:t>
      </w:r>
      <w:r>
        <w:rPr>
          <w:rFonts w:ascii="Times New Roman" w:eastAsia="Times New Roman" w:hAnsi="Times New Roman" w:cs="Times New Roman"/>
          <w:sz w:val="28"/>
          <w:szCs w:val="28"/>
        </w:rPr>
        <w:t xml:space="preserve"> cooperativ as tras la colectivización</w:t>
      </w:r>
      <w:r>
        <w:t xml:space="preserve"> de la propiedad</w:t>
      </w:r>
      <w:r>
        <w:rPr>
          <w:rFonts w:ascii="Times New Roman" w:eastAsia="Times New Roman" w:hAnsi="Times New Roman" w:cs="Times New Roman"/>
          <w:b/>
          <w:sz w:val="28"/>
          <w:szCs w:val="28"/>
        </w:rPr>
        <w:t xml:space="preserve"> Hacer . Lee y comenta pag 153</w:t>
      </w:r>
    </w:p>
    <w:p w:rsidR="008503DE" w:rsidRDefault="008503DE">
      <w:pPr>
        <w:pStyle w:val="normal0"/>
        <w:contextualSpacing w:val="0"/>
      </w:pPr>
    </w:p>
    <w:p w:rsidR="008503DE" w:rsidRDefault="00336A2A">
      <w:pPr>
        <w:pStyle w:val="normal0"/>
        <w:contextualSpacing w:val="0"/>
      </w:pPr>
      <w:r>
        <w:rPr>
          <w:rFonts w:ascii="Times New Roman" w:eastAsia="Times New Roman" w:hAnsi="Times New Roman" w:cs="Times New Roman"/>
          <w:b/>
          <w:color w:val="FF0000"/>
          <w:sz w:val="28"/>
          <w:szCs w:val="28"/>
        </w:rPr>
        <w:t>3. LA CONSOLIDACIÓN DE LA PAZ(1919 A 1929) PGA 154-155</w:t>
      </w:r>
    </w:p>
    <w:p w:rsidR="008503DE" w:rsidRDefault="00336A2A">
      <w:pPr>
        <w:pStyle w:val="normal0"/>
        <w:contextualSpacing w:val="0"/>
      </w:pPr>
      <w:r>
        <w:rPr>
          <w:rFonts w:ascii="Times New Roman" w:eastAsia="Times New Roman" w:hAnsi="Times New Roman" w:cs="Times New Roman"/>
          <w:sz w:val="28"/>
          <w:szCs w:val="28"/>
        </w:rPr>
        <w:t>Solamente 3 países tuvieron democracia plena, estabilidad política</w:t>
      </w:r>
      <w:r>
        <w:t xml:space="preserve"> con</w:t>
      </w:r>
      <w:r>
        <w:rPr>
          <w:rFonts w:ascii="Times New Roman" w:eastAsia="Times New Roman" w:hAnsi="Times New Roman" w:cs="Times New Roman"/>
          <w:sz w:val="28"/>
          <w:szCs w:val="28"/>
        </w:rPr>
        <w:t xml:space="preserve"> libertades</w:t>
      </w:r>
      <w:r>
        <w:t xml:space="preserve"> y derechos garant</w:t>
      </w:r>
      <w:r>
        <w:t>izados</w:t>
      </w:r>
      <w:r>
        <w:rPr>
          <w:rFonts w:ascii="Times New Roman" w:eastAsia="Times New Roman" w:hAnsi="Times New Roman" w:cs="Times New Roman"/>
          <w:sz w:val="28"/>
          <w:szCs w:val="28"/>
        </w:rPr>
        <w:t>: EEUU, Francia y Reino unido, porque Alemania tuvo muchos problemas económicos y fracasó la República de Weimar .Inglaterra trató de mantener su imperio, la Commonwealth.</w:t>
      </w:r>
      <w:r>
        <w:t xml:space="preserve"> Pero sin duda, EEUU se consolida como la primera potencia mundial(política, ec</w:t>
      </w:r>
      <w:r>
        <w:t>onómica y militar)</w:t>
      </w:r>
      <w:r>
        <w:rPr>
          <w:rFonts w:ascii="Times New Roman" w:eastAsia="Times New Roman" w:hAnsi="Times New Roman" w:cs="Times New Roman"/>
          <w:b/>
          <w:sz w:val="28"/>
          <w:szCs w:val="28"/>
        </w:rPr>
        <w:t xml:space="preserve">  Hacer Actividades 7 y 8</w:t>
      </w:r>
    </w:p>
    <w:p w:rsidR="008503DE" w:rsidRDefault="00336A2A">
      <w:pPr>
        <w:pStyle w:val="normal0"/>
        <w:contextualSpacing w:val="0"/>
      </w:pPr>
      <w:r>
        <w:rPr>
          <w:rFonts w:ascii="Times New Roman" w:eastAsia="Times New Roman" w:hAnsi="Times New Roman" w:cs="Times New Roman"/>
          <w:b/>
          <w:color w:val="FF0000"/>
          <w:sz w:val="28"/>
          <w:szCs w:val="28"/>
        </w:rPr>
        <w:t>3.2 la SOCIEDAD DE NACIONES. Resumen o esquema y actividades 9 y 10</w:t>
      </w:r>
    </w:p>
    <w:p w:rsidR="008503DE" w:rsidRDefault="008503DE">
      <w:pPr>
        <w:pStyle w:val="normal0"/>
        <w:contextualSpacing w:val="0"/>
      </w:pPr>
    </w:p>
    <w:p w:rsidR="008503DE" w:rsidRDefault="00336A2A">
      <w:pPr>
        <w:pStyle w:val="normal0"/>
        <w:contextualSpacing w:val="0"/>
      </w:pPr>
      <w:r>
        <w:rPr>
          <w:rFonts w:ascii="Times New Roman" w:eastAsia="Times New Roman" w:hAnsi="Times New Roman" w:cs="Times New Roman"/>
          <w:b/>
          <w:color w:val="FF0000"/>
          <w:sz w:val="28"/>
          <w:szCs w:val="28"/>
        </w:rPr>
        <w:t>4.2. LA CRISIS DE LOS AÑOS 30. EL CRACK Y LA GRAN DEPRESIÓN.</w:t>
      </w: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336A2A">
      <w:pPr>
        <w:pStyle w:val="normal0"/>
        <w:contextualSpacing w:val="0"/>
      </w:pPr>
      <w:r>
        <w:rPr>
          <w:noProof/>
        </w:rPr>
        <w:drawing>
          <wp:anchor distT="0" distB="0" distL="0" distR="0" simplePos="0" relativeHeight="251659264" behindDoc="0" locked="0" layoutInCell="0" allowOverlap="0">
            <wp:simplePos x="0" y="0"/>
            <wp:positionH relativeFrom="margin">
              <wp:posOffset>219075</wp:posOffset>
            </wp:positionH>
            <wp:positionV relativeFrom="paragraph">
              <wp:posOffset>0</wp:posOffset>
            </wp:positionV>
            <wp:extent cx="5686425" cy="2475548"/>
            <wp:effectExtent l="0" t="0" r="0" b="0"/>
            <wp:wrapSquare wrapText="bothSides" distT="0" distB="0" distL="0" distR="0"/>
            <wp:docPr id="4"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6"/>
                    <a:srcRect/>
                    <a:stretch>
                      <a:fillRect/>
                    </a:stretch>
                  </pic:blipFill>
                  <pic:spPr>
                    <a:xfrm>
                      <a:off x="0" y="0"/>
                      <a:ext cx="5686425" cy="2475548"/>
                    </a:xfrm>
                    <a:prstGeom prst="rect">
                      <a:avLst/>
                    </a:prstGeom>
                    <a:ln/>
                  </pic:spPr>
                </pic:pic>
              </a:graphicData>
            </a:graphic>
          </wp:anchor>
        </w:drawing>
      </w:r>
    </w:p>
    <w:p w:rsidR="008503DE" w:rsidRDefault="008503DE">
      <w:pPr>
        <w:pStyle w:val="normal0"/>
        <w:contextualSpacing w:val="0"/>
      </w:pPr>
    </w:p>
    <w:p w:rsidR="008503DE" w:rsidRDefault="008503DE">
      <w:pPr>
        <w:pStyle w:val="normal0"/>
        <w:contextualSpacing w:val="0"/>
      </w:pPr>
    </w:p>
    <w:p w:rsidR="008503DE" w:rsidRDefault="00336A2A">
      <w:pPr>
        <w:pStyle w:val="normal0"/>
        <w:contextualSpacing w:val="0"/>
      </w:pPr>
      <w:r>
        <w:rPr>
          <w:rFonts w:ascii="Times New Roman" w:eastAsia="Times New Roman" w:hAnsi="Times New Roman" w:cs="Times New Roman"/>
          <w:sz w:val="28"/>
          <w:szCs w:val="28"/>
        </w:rPr>
        <w:t xml:space="preserve"> </w:t>
      </w: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336A2A">
      <w:pPr>
        <w:pStyle w:val="normal0"/>
        <w:contextualSpacing w:val="0"/>
      </w:pPr>
      <w:r>
        <w:rPr>
          <w:noProof/>
        </w:rPr>
        <w:drawing>
          <wp:anchor distT="0" distB="0" distL="0" distR="0" simplePos="0" relativeHeight="251660288" behindDoc="0" locked="0" layoutInCell="0" allowOverlap="0">
            <wp:simplePos x="0" y="0"/>
            <wp:positionH relativeFrom="margin">
              <wp:posOffset>0</wp:posOffset>
            </wp:positionH>
            <wp:positionV relativeFrom="paragraph">
              <wp:posOffset>209550</wp:posOffset>
            </wp:positionV>
            <wp:extent cx="3561398" cy="1857375"/>
            <wp:effectExtent l="0" t="0" r="0" b="0"/>
            <wp:wrapSquare wrapText="bothSides" distT="0" distB="0" distL="0" distR="0"/>
            <wp:docPr id="3"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7"/>
                    <a:srcRect/>
                    <a:stretch>
                      <a:fillRect/>
                    </a:stretch>
                  </pic:blipFill>
                  <pic:spPr>
                    <a:xfrm>
                      <a:off x="0" y="0"/>
                      <a:ext cx="3561398" cy="1857375"/>
                    </a:xfrm>
                    <a:prstGeom prst="rect">
                      <a:avLst/>
                    </a:prstGeom>
                    <a:ln/>
                  </pic:spPr>
                </pic:pic>
              </a:graphicData>
            </a:graphic>
          </wp:anchor>
        </w:drawing>
      </w: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336A2A">
      <w:pPr>
        <w:pStyle w:val="normal0"/>
        <w:contextualSpacing w:val="0"/>
      </w:pPr>
      <w:r>
        <w:rPr>
          <w:rFonts w:ascii="Times New Roman" w:eastAsia="Times New Roman" w:hAnsi="Times New Roman" w:cs="Times New Roman"/>
          <w:sz w:val="28"/>
          <w:szCs w:val="28"/>
        </w:rPr>
        <w:t>Se trata de la crisis económica más importante de la Historia hasta la del 200</w:t>
      </w:r>
      <w:r>
        <w:t>7</w:t>
      </w:r>
      <w:r>
        <w:rPr>
          <w:rFonts w:ascii="Times New Roman" w:eastAsia="Times New Roman" w:hAnsi="Times New Roman" w:cs="Times New Roman"/>
          <w:sz w:val="28"/>
          <w:szCs w:val="28"/>
        </w:rPr>
        <w:t>. Las consecuencias fueron muy duras para las sociedades y la política de los países. Las causas de las crisis pueden resumirse en años anteriores de expansión(crecimiento econó</w:t>
      </w:r>
      <w:r>
        <w:rPr>
          <w:rFonts w:ascii="Times New Roman" w:eastAsia="Times New Roman" w:hAnsi="Times New Roman" w:cs="Times New Roman"/>
          <w:sz w:val="28"/>
          <w:szCs w:val="28"/>
        </w:rPr>
        <w:t>mico, mucho trabajo y riqueza, que aumentó bastante el consumo, pero de forma artificial también porque dependía de los préstamos y los créditos que daban los bancos, la gente se endeudaba mucho para comprar cosas) Se creó una gran burbuja financiera(las c</w:t>
      </w:r>
      <w:r>
        <w:rPr>
          <w:rFonts w:ascii="Times New Roman" w:eastAsia="Times New Roman" w:hAnsi="Times New Roman" w:cs="Times New Roman"/>
          <w:sz w:val="28"/>
          <w:szCs w:val="28"/>
        </w:rPr>
        <w:t>osas tenían un precio artificial que no era real) hasta que pinchó y la bolsa de Nueva York cayó en picado en octubre de 1929. Tras la caída en Wall Street, la crisis financiera(los bancos y los accionistas quebraron) se produjo una grave y duradera crisis</w:t>
      </w:r>
      <w:r>
        <w:rPr>
          <w:rFonts w:ascii="Times New Roman" w:eastAsia="Times New Roman" w:hAnsi="Times New Roman" w:cs="Times New Roman"/>
          <w:sz w:val="28"/>
          <w:szCs w:val="28"/>
        </w:rPr>
        <w:t xml:space="preserve"> económica que arruinó empresas, negocios y provocó mucho paro. Gran pobreza, miseria y desesperación, y sin coberturas sociales(prestaciones, ayudas, etc…).</w:t>
      </w:r>
      <w:r>
        <w:rPr>
          <w:rFonts w:ascii="Times New Roman" w:eastAsia="Times New Roman" w:hAnsi="Times New Roman" w:cs="Times New Roman"/>
          <w:b/>
          <w:sz w:val="28"/>
          <w:szCs w:val="28"/>
        </w:rPr>
        <w:t xml:space="preserve"> Texto pg157. Actividades 12 y 13</w:t>
      </w:r>
    </w:p>
    <w:p w:rsidR="008503DE" w:rsidRDefault="00336A2A">
      <w:pPr>
        <w:pStyle w:val="normal0"/>
        <w:contextualSpacing w:val="0"/>
      </w:pPr>
      <w:r>
        <w:rPr>
          <w:rFonts w:ascii="Times New Roman" w:eastAsia="Times New Roman" w:hAnsi="Times New Roman" w:cs="Times New Roman"/>
          <w:b/>
          <w:sz w:val="28"/>
          <w:szCs w:val="28"/>
        </w:rPr>
        <w:t>4.4</w:t>
      </w:r>
      <w:r>
        <w:rPr>
          <w:rFonts w:ascii="Times New Roman" w:eastAsia="Times New Roman" w:hAnsi="Times New Roman" w:cs="Times New Roman"/>
          <w:sz w:val="28"/>
          <w:szCs w:val="28"/>
        </w:rPr>
        <w:t xml:space="preserve"> La respuesta a ello en</w:t>
      </w:r>
      <w:r>
        <w:rPr>
          <w:rFonts w:ascii="Times New Roman" w:eastAsia="Times New Roman" w:hAnsi="Times New Roman" w:cs="Times New Roman"/>
          <w:color w:val="FF0000"/>
          <w:sz w:val="28"/>
          <w:szCs w:val="28"/>
        </w:rPr>
        <w:t xml:space="preserve"> EEUU</w:t>
      </w:r>
      <w:r>
        <w:rPr>
          <w:rFonts w:ascii="Times New Roman" w:eastAsia="Times New Roman" w:hAnsi="Times New Roman" w:cs="Times New Roman"/>
          <w:sz w:val="28"/>
          <w:szCs w:val="28"/>
        </w:rPr>
        <w:t xml:space="preserve"> fue el programa económico del</w:t>
      </w:r>
      <w:r>
        <w:rPr>
          <w:rFonts w:ascii="Times New Roman" w:eastAsia="Times New Roman" w:hAnsi="Times New Roman" w:cs="Times New Roman"/>
          <w:color w:val="FF0000"/>
          <w:sz w:val="28"/>
          <w:szCs w:val="28"/>
        </w:rPr>
        <w:t xml:space="preserve"> NEW</w:t>
      </w:r>
      <w:r>
        <w:rPr>
          <w:rFonts w:ascii="Times New Roman" w:eastAsia="Times New Roman" w:hAnsi="Times New Roman" w:cs="Times New Roman"/>
          <w:color w:val="FF0000"/>
          <w:sz w:val="28"/>
          <w:szCs w:val="28"/>
        </w:rPr>
        <w:t xml:space="preserve"> DEAL, del presidente F.D. Roosevelt.</w:t>
      </w:r>
      <w:r>
        <w:rPr>
          <w:rFonts w:ascii="Times New Roman" w:eastAsia="Times New Roman" w:hAnsi="Times New Roman" w:cs="Times New Roman"/>
          <w:sz w:val="28"/>
          <w:szCs w:val="28"/>
        </w:rPr>
        <w:t xml:space="preserve"> La idea principal del presidente era intervenir en la Economía, ayudar a los parados mediante obras públicas</w:t>
      </w:r>
      <w:r>
        <w:t>(carreteras, pantanos, ferrocarril, edificios públicos)</w:t>
      </w:r>
      <w:r>
        <w:rPr>
          <w:rFonts w:ascii="Times New Roman" w:eastAsia="Times New Roman" w:hAnsi="Times New Roman" w:cs="Times New Roman"/>
          <w:sz w:val="28"/>
          <w:szCs w:val="28"/>
        </w:rPr>
        <w:t xml:space="preserve"> para contratarlos,  </w:t>
      </w:r>
      <w:r>
        <w:t>pagar</w:t>
      </w:r>
      <w:r>
        <w:rPr>
          <w:rFonts w:ascii="Times New Roman" w:eastAsia="Times New Roman" w:hAnsi="Times New Roman" w:cs="Times New Roman"/>
          <w:sz w:val="28"/>
          <w:szCs w:val="28"/>
        </w:rPr>
        <w:t xml:space="preserve"> subsidios a los agricultores</w:t>
      </w:r>
      <w:r>
        <w:rPr>
          <w:rFonts w:ascii="Times New Roman" w:eastAsia="Times New Roman" w:hAnsi="Times New Roman" w:cs="Times New Roman"/>
          <w:sz w:val="28"/>
          <w:szCs w:val="28"/>
        </w:rPr>
        <w:t xml:space="preserve"> y rescatar a los bancos que había quebrado con dinero público.</w:t>
      </w:r>
      <w:r>
        <w:rPr>
          <w:rFonts w:ascii="Times New Roman" w:eastAsia="Times New Roman" w:hAnsi="Times New Roman" w:cs="Times New Roman"/>
          <w:b/>
          <w:sz w:val="28"/>
          <w:szCs w:val="28"/>
        </w:rPr>
        <w:t xml:space="preserve"> Lee y comenta pg 158</w:t>
      </w:r>
    </w:p>
    <w:p w:rsidR="008503DE" w:rsidRDefault="008503DE">
      <w:pPr>
        <w:pStyle w:val="normal0"/>
        <w:contextualSpacing w:val="0"/>
      </w:pPr>
    </w:p>
    <w:p w:rsidR="008503DE" w:rsidRDefault="00336A2A">
      <w:pPr>
        <w:pStyle w:val="normal0"/>
        <w:contextualSpacing w:val="0"/>
      </w:pPr>
      <w:r>
        <w:rPr>
          <w:rFonts w:ascii="Times New Roman" w:eastAsia="Times New Roman" w:hAnsi="Times New Roman" w:cs="Times New Roman"/>
          <w:color w:val="FF0000"/>
          <w:sz w:val="28"/>
          <w:szCs w:val="28"/>
        </w:rPr>
        <w:t>5.LOS TOTALITARISMOS.FASCISMO ITALIANO Y NAZISMO ALEMÁN.P159-161</w:t>
      </w: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336A2A">
      <w:pPr>
        <w:pStyle w:val="normal0"/>
        <w:contextualSpacing w:val="0"/>
      </w:pPr>
      <w:r>
        <w:rPr>
          <w:noProof/>
        </w:rPr>
        <w:drawing>
          <wp:anchor distT="0" distB="0" distL="0" distR="0" simplePos="0" relativeHeight="251661312" behindDoc="0" locked="0" layoutInCell="0" allowOverlap="0">
            <wp:simplePos x="0" y="0"/>
            <wp:positionH relativeFrom="margin">
              <wp:posOffset>142875</wp:posOffset>
            </wp:positionH>
            <wp:positionV relativeFrom="paragraph">
              <wp:posOffset>0</wp:posOffset>
            </wp:positionV>
            <wp:extent cx="5485448" cy="3486150"/>
            <wp:effectExtent l="0" t="0" r="0" b="0"/>
            <wp:wrapSquare wrapText="bothSides" distT="0" distB="0" distL="0" distR="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5485448" cy="3486150"/>
                    </a:xfrm>
                    <a:prstGeom prst="rect">
                      <a:avLst/>
                    </a:prstGeom>
                    <a:ln/>
                  </pic:spPr>
                </pic:pic>
              </a:graphicData>
            </a:graphic>
          </wp:anchor>
        </w:drawing>
      </w: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336A2A">
      <w:pPr>
        <w:pStyle w:val="normal0"/>
        <w:contextualSpacing w:val="0"/>
      </w:pPr>
      <w:r>
        <w:rPr>
          <w:noProof/>
        </w:rPr>
        <w:drawing>
          <wp:anchor distT="0" distB="0" distL="0" distR="0" simplePos="0" relativeHeight="251662336" behindDoc="0" locked="0" layoutInCell="0" allowOverlap="0">
            <wp:simplePos x="0" y="0"/>
            <wp:positionH relativeFrom="margin">
              <wp:posOffset>0</wp:posOffset>
            </wp:positionH>
            <wp:positionV relativeFrom="paragraph">
              <wp:posOffset>95250</wp:posOffset>
            </wp:positionV>
            <wp:extent cx="5486400" cy="3028950"/>
            <wp:effectExtent l="0" t="0" r="0" b="0"/>
            <wp:wrapSquare wrapText="bothSides" distT="0" distB="0" distL="0" distR="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5486400" cy="3028950"/>
                    </a:xfrm>
                    <a:prstGeom prst="rect">
                      <a:avLst/>
                    </a:prstGeom>
                    <a:ln/>
                  </pic:spPr>
                </pic:pic>
              </a:graphicData>
            </a:graphic>
          </wp:anchor>
        </w:drawing>
      </w: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8503DE">
      <w:pPr>
        <w:pStyle w:val="normal0"/>
        <w:contextualSpacing w:val="0"/>
      </w:pPr>
    </w:p>
    <w:p w:rsidR="008503DE" w:rsidRDefault="00336A2A">
      <w:pPr>
        <w:pStyle w:val="normal0"/>
        <w:contextualSpacing w:val="0"/>
      </w:pPr>
      <w:r>
        <w:rPr>
          <w:rFonts w:ascii="Times New Roman" w:eastAsia="Times New Roman" w:hAnsi="Times New Roman" w:cs="Times New Roman"/>
          <w:sz w:val="28"/>
          <w:szCs w:val="28"/>
        </w:rPr>
        <w:t>Las causas de ambos son comunes; grave crisis económica tras la guerra, paro, miedo a una revolución obrera. En principio, financiados por grandes empresas: Hugo Boss, Siemens, Benz, Ford.</w:t>
      </w:r>
      <w:r>
        <w:rPr>
          <w:rFonts w:ascii="Times New Roman" w:eastAsia="Times New Roman" w:hAnsi="Times New Roman" w:cs="Times New Roman"/>
          <w:color w:val="FF0000"/>
          <w:sz w:val="28"/>
          <w:szCs w:val="28"/>
        </w:rPr>
        <w:t xml:space="preserve"> Hacer ACTIVIDADES: 15, 16 Y 17 de la página 159, 19 de la 160 y 20,</w:t>
      </w:r>
      <w:r>
        <w:rPr>
          <w:rFonts w:ascii="Times New Roman" w:eastAsia="Times New Roman" w:hAnsi="Times New Roman" w:cs="Times New Roman"/>
          <w:color w:val="FF0000"/>
          <w:sz w:val="28"/>
          <w:szCs w:val="28"/>
        </w:rPr>
        <w:t>21 de la 161</w:t>
      </w:r>
    </w:p>
    <w:p w:rsidR="008503DE" w:rsidRDefault="008503DE">
      <w:pPr>
        <w:pStyle w:val="normal0"/>
        <w:contextualSpacing w:val="0"/>
      </w:pPr>
    </w:p>
    <w:p w:rsidR="008503DE" w:rsidRDefault="00336A2A">
      <w:pPr>
        <w:pStyle w:val="normal0"/>
        <w:contextualSpacing w:val="0"/>
      </w:pPr>
      <w:r>
        <w:rPr>
          <w:rFonts w:ascii="Times New Roman" w:eastAsia="Times New Roman" w:hAnsi="Times New Roman" w:cs="Times New Roman"/>
          <w:b/>
          <w:sz w:val="28"/>
          <w:szCs w:val="28"/>
        </w:rPr>
        <w:t>6.LA CULTURA Y EL ARTE. ACTIVIDADES 23,24 Y 25 de la página 163</w:t>
      </w:r>
    </w:p>
    <w:p w:rsidR="008503DE" w:rsidRDefault="00336A2A">
      <w:pPr>
        <w:pStyle w:val="normal0"/>
        <w:contextualSpacing w:val="0"/>
      </w:pPr>
      <w:r>
        <w:rPr>
          <w:rFonts w:ascii="Times New Roman" w:eastAsia="Times New Roman" w:hAnsi="Times New Roman" w:cs="Times New Roman"/>
          <w:b/>
          <w:sz w:val="28"/>
          <w:szCs w:val="28"/>
        </w:rPr>
        <w:t>ACTIVIDADES FINALES(PAGINAS 168 Y 169): 1,2,5,6 Y8</w:t>
      </w:r>
    </w:p>
    <w:p w:rsidR="008503DE" w:rsidRDefault="008503DE">
      <w:pPr>
        <w:pStyle w:val="normal0"/>
        <w:contextualSpacing w:val="0"/>
      </w:pPr>
    </w:p>
    <w:p w:rsidR="008503DE" w:rsidRDefault="008503DE">
      <w:pPr>
        <w:pStyle w:val="normal0"/>
        <w:contextualSpacing w:val="0"/>
      </w:pPr>
    </w:p>
    <w:p w:rsidR="008503DE" w:rsidRDefault="00336A2A">
      <w:pPr>
        <w:pStyle w:val="normal0"/>
      </w:pPr>
      <w:r>
        <w:br w:type="page"/>
      </w:r>
    </w:p>
    <w:p w:rsidR="008503DE" w:rsidRDefault="00336A2A">
      <w:pPr>
        <w:pStyle w:val="normal0"/>
      </w:pPr>
      <w:r>
        <w:br w:type="page"/>
      </w:r>
    </w:p>
    <w:p w:rsidR="008503DE" w:rsidRDefault="00336A2A">
      <w:pPr>
        <w:pStyle w:val="normal0"/>
        <w:contextualSpacing w:val="0"/>
      </w:pPr>
      <w:r>
        <w:rPr>
          <w:rFonts w:ascii="Times New Roman" w:eastAsia="Times New Roman" w:hAnsi="Times New Roman" w:cs="Times New Roman"/>
          <w:b/>
          <w:sz w:val="20"/>
          <w:szCs w:val="20"/>
        </w:rPr>
        <w:t>TEMA 8º.COMENTARIO DE TEXTO CRAK DEL 29. 4º CURSO. GRUPO:</w:t>
      </w:r>
    </w:p>
    <w:p w:rsidR="008503DE" w:rsidRDefault="00336A2A">
      <w:pPr>
        <w:pStyle w:val="normal0"/>
        <w:contextualSpacing w:val="0"/>
      </w:pPr>
      <w:r>
        <w:rPr>
          <w:rFonts w:ascii="Times New Roman" w:eastAsia="Times New Roman" w:hAnsi="Times New Roman" w:cs="Times New Roman"/>
          <w:b/>
          <w:sz w:val="20"/>
          <w:szCs w:val="20"/>
        </w:rPr>
        <w:t>Nombre:</w:t>
      </w:r>
    </w:p>
    <w:p w:rsidR="008503DE" w:rsidRDefault="00336A2A">
      <w:pPr>
        <w:pStyle w:val="normal0"/>
        <w:contextualSpacing w:val="0"/>
      </w:pPr>
      <w:r>
        <w:rPr>
          <w:rFonts w:ascii="Times New Roman" w:eastAsia="Times New Roman" w:hAnsi="Times New Roman" w:cs="Times New Roman"/>
          <w:sz w:val="20"/>
          <w:szCs w:val="20"/>
        </w:rPr>
        <w:t>“Muy pronto, un negocio mucho más atractivo que el teatral atrajo mi atención y la de mi país. Era un asuntillo llamado</w:t>
      </w:r>
      <w:r>
        <w:rPr>
          <w:rFonts w:ascii="Times New Roman" w:eastAsia="Times New Roman" w:hAnsi="Times New Roman" w:cs="Times New Roman"/>
          <w:i/>
          <w:sz w:val="20"/>
          <w:szCs w:val="20"/>
          <w:u w:val="single"/>
        </w:rPr>
        <w:t xml:space="preserve"> mercado de valores</w:t>
      </w:r>
      <w:r>
        <w:rPr>
          <w:rFonts w:ascii="Times New Roman" w:eastAsia="Times New Roman" w:hAnsi="Times New Roman" w:cs="Times New Roman"/>
          <w:sz w:val="20"/>
          <w:szCs w:val="20"/>
        </w:rPr>
        <w:t xml:space="preserve"> (…). Si uno compraba ochenta mil dólares de acciones, sólo tenía que pagar en efectivo veinte mil, el resto se le dej</w:t>
      </w:r>
      <w:r>
        <w:rPr>
          <w:rFonts w:ascii="Times New Roman" w:eastAsia="Times New Roman" w:hAnsi="Times New Roman" w:cs="Times New Roman"/>
          <w:sz w:val="20"/>
          <w:szCs w:val="20"/>
        </w:rPr>
        <w:t>aba a deber al agente (…).</w:t>
      </w:r>
      <w:r>
        <w:rPr>
          <w:rFonts w:ascii="Times New Roman" w:eastAsia="Times New Roman" w:hAnsi="Times New Roman" w:cs="Times New Roman"/>
          <w:i/>
          <w:sz w:val="20"/>
          <w:szCs w:val="20"/>
          <w:u w:val="single"/>
        </w:rPr>
        <w:t xml:space="preserve"> El mercado</w:t>
      </w:r>
      <w:r>
        <w:rPr>
          <w:rFonts w:ascii="Times New Roman" w:eastAsia="Times New Roman" w:hAnsi="Times New Roman" w:cs="Times New Roman"/>
          <w:sz w:val="20"/>
          <w:szCs w:val="20"/>
        </w:rPr>
        <w:t xml:space="preserve"> seguía subiendo y subiendo (…). Lo más sorprendente del mercado en 1929 era que nadie vendía una sola acción. La gente compraba sin cesar (…). El fontanero, el carnicero, el hombre del hielo, todos anhelando hacerse ri</w:t>
      </w:r>
      <w:r>
        <w:rPr>
          <w:rFonts w:ascii="Times New Roman" w:eastAsia="Times New Roman" w:hAnsi="Times New Roman" w:cs="Times New Roman"/>
          <w:sz w:val="20"/>
          <w:szCs w:val="20"/>
        </w:rPr>
        <w:t>cos arrojaban sus mezquinos salarios –y en muchos casos los ahorros de toda la vida– en</w:t>
      </w:r>
      <w:r>
        <w:rPr>
          <w:rFonts w:ascii="Times New Roman" w:eastAsia="Times New Roman" w:hAnsi="Times New Roman" w:cs="Times New Roman"/>
          <w:i/>
          <w:sz w:val="20"/>
          <w:szCs w:val="20"/>
          <w:u w:val="single"/>
        </w:rPr>
        <w:t xml:space="preserve"> Wall Street</w:t>
      </w:r>
      <w:r>
        <w:rPr>
          <w:rFonts w:ascii="Times New Roman" w:eastAsia="Times New Roman" w:hAnsi="Times New Roman" w:cs="Times New Roman"/>
          <w:sz w:val="20"/>
          <w:szCs w:val="20"/>
        </w:rPr>
        <w:t xml:space="preserve"> (…)El mercado siguió subiendo y subiendo. Lo más sorprendente del mercado,</w:t>
      </w:r>
      <w:r>
        <w:rPr>
          <w:rFonts w:ascii="Times New Roman" w:eastAsia="Times New Roman" w:hAnsi="Times New Roman" w:cs="Times New Roman"/>
          <w:b/>
          <w:i/>
          <w:sz w:val="20"/>
          <w:szCs w:val="20"/>
          <w:u w:val="single"/>
        </w:rPr>
        <w:t xml:space="preserve"> en 1929</w:t>
      </w:r>
      <w:r>
        <w:rPr>
          <w:rFonts w:ascii="Times New Roman" w:eastAsia="Times New Roman" w:hAnsi="Times New Roman" w:cs="Times New Roman"/>
          <w:sz w:val="20"/>
          <w:szCs w:val="20"/>
        </w:rPr>
        <w:t>, era que nadie vendía una sola acción. La gente compraba sin cesar. Un dí</w:t>
      </w:r>
      <w:r>
        <w:rPr>
          <w:rFonts w:ascii="Times New Roman" w:eastAsia="Times New Roman" w:hAnsi="Times New Roman" w:cs="Times New Roman"/>
          <w:sz w:val="20"/>
          <w:szCs w:val="20"/>
        </w:rPr>
        <w:t>a, con cierta timidez, hablé a mi agente acerca de este</w:t>
      </w:r>
      <w:r>
        <w:rPr>
          <w:rFonts w:ascii="Times New Roman" w:eastAsia="Times New Roman" w:hAnsi="Times New Roman" w:cs="Times New Roman"/>
          <w:i/>
          <w:sz w:val="20"/>
          <w:szCs w:val="20"/>
          <w:u w:val="single"/>
        </w:rPr>
        <w:t xml:space="preserve"> fenómeno especulativo.</w:t>
      </w:r>
      <w:r>
        <w:rPr>
          <w:rFonts w:ascii="Times New Roman" w:eastAsia="Times New Roman" w:hAnsi="Times New Roman" w:cs="Times New Roman"/>
          <w:sz w:val="20"/>
          <w:szCs w:val="20"/>
        </w:rPr>
        <w:t xml:space="preserve"> Mientras el mercado seguía ascendiendo hacia el firmamento, empecé a sentirme cada vez más nervioso. El poco juicio que tenía me aconsejaba vender, pero, al igual que todos los </w:t>
      </w:r>
      <w:r>
        <w:rPr>
          <w:rFonts w:ascii="Times New Roman" w:eastAsia="Times New Roman" w:hAnsi="Times New Roman" w:cs="Times New Roman"/>
          <w:sz w:val="20"/>
          <w:szCs w:val="20"/>
        </w:rPr>
        <w:t>demás primos, era avaricioso. Lamentaba desprenderme de cualquier acción, pues estaba seguro de que iba doblar su valor en pocos meses. De vez en cuando algún profeta financiero publicaba un artículo sombrío advirtiendo al público que los precios no guarda</w:t>
      </w:r>
      <w:r>
        <w:rPr>
          <w:rFonts w:ascii="Times New Roman" w:eastAsia="Times New Roman" w:hAnsi="Times New Roman" w:cs="Times New Roman"/>
          <w:sz w:val="20"/>
          <w:szCs w:val="20"/>
        </w:rPr>
        <w:t>ban ninguna proporción con los verdaderos valores y recordando que todo lo que sube debe bajar. Pero apenas si nadie prestaba atención a estos conservadores tontos.</w:t>
      </w:r>
    </w:p>
    <w:p w:rsidR="008503DE" w:rsidRDefault="00336A2A">
      <w:pPr>
        <w:pStyle w:val="normal0"/>
        <w:contextualSpacing w:val="0"/>
      </w:pPr>
      <w:r>
        <w:rPr>
          <w:rFonts w:ascii="Times New Roman" w:eastAsia="Times New Roman" w:hAnsi="Times New Roman" w:cs="Times New Roman"/>
          <w:sz w:val="20"/>
          <w:szCs w:val="20"/>
        </w:rPr>
        <w:t>Un buen día el mercado empezó a vacilar. Algunos de los clientes más nerviosos fueron presa</w:t>
      </w:r>
      <w:r>
        <w:rPr>
          <w:rFonts w:ascii="Times New Roman" w:eastAsia="Times New Roman" w:hAnsi="Times New Roman" w:cs="Times New Roman"/>
          <w:sz w:val="20"/>
          <w:szCs w:val="20"/>
        </w:rPr>
        <w:t xml:space="preserve"> del pánico y empezaron a vender (…); al principio las ventas se hacían ordenadamente, pero pronto el pánico echó a un lado el buen juicio y todos empezaron a lanzar al ruedo sus valores (…) y los agentes empezaron a</w:t>
      </w:r>
      <w:r>
        <w:rPr>
          <w:rFonts w:ascii="Times New Roman" w:eastAsia="Times New Roman" w:hAnsi="Times New Roman" w:cs="Times New Roman"/>
          <w:i/>
          <w:sz w:val="20"/>
          <w:szCs w:val="20"/>
          <w:u w:val="single"/>
        </w:rPr>
        <w:t xml:space="preserve"> vender acciones</w:t>
      </w:r>
      <w:r>
        <w:rPr>
          <w:rFonts w:ascii="Times New Roman" w:eastAsia="Times New Roman" w:hAnsi="Times New Roman" w:cs="Times New Roman"/>
          <w:sz w:val="20"/>
          <w:szCs w:val="20"/>
        </w:rPr>
        <w:t xml:space="preserve"> a cualquier precio (…).</w:t>
      </w:r>
      <w:r>
        <w:rPr>
          <w:rFonts w:ascii="Times New Roman" w:eastAsia="Times New Roman" w:hAnsi="Times New Roman" w:cs="Times New Roman"/>
          <w:sz w:val="20"/>
          <w:szCs w:val="20"/>
        </w:rPr>
        <w:t xml:space="preserve">Luego, un martes espectacular, Wall Street lanzó la toalla y sencillamente se derrumbó. Eso de la toalla es una frase adecuada, porque por entonces todo el país estaba llorando. Algunos de mis conocidos perdieron millones. Yo tuve más suerte. Lo único que </w:t>
      </w:r>
      <w:r>
        <w:rPr>
          <w:rFonts w:ascii="Times New Roman" w:eastAsia="Times New Roman" w:hAnsi="Times New Roman" w:cs="Times New Roman"/>
          <w:sz w:val="20"/>
          <w:szCs w:val="20"/>
        </w:rPr>
        <w:t>perdí fueron doscientos cuarenta mil dólares (o ciento veinte semanas de trabajo, a dos mil por semana). Hubiese perdido más pero era todo el dinero que tenía. El día del hundimiento final, mi amigo, antaño</w:t>
      </w:r>
      <w:r>
        <w:rPr>
          <w:rFonts w:ascii="Times New Roman" w:eastAsia="Times New Roman" w:hAnsi="Times New Roman" w:cs="Times New Roman"/>
          <w:i/>
          <w:sz w:val="20"/>
          <w:szCs w:val="20"/>
          <w:u w:val="single"/>
        </w:rPr>
        <w:t xml:space="preserve"> asesor financiero</w:t>
      </w:r>
      <w:r>
        <w:rPr>
          <w:rFonts w:ascii="Times New Roman" w:eastAsia="Times New Roman" w:hAnsi="Times New Roman" w:cs="Times New Roman"/>
          <w:sz w:val="20"/>
          <w:szCs w:val="20"/>
        </w:rPr>
        <w:t xml:space="preserve"> y astuto comerciante, Max Gordo</w:t>
      </w:r>
      <w:r>
        <w:rPr>
          <w:rFonts w:ascii="Times New Roman" w:eastAsia="Times New Roman" w:hAnsi="Times New Roman" w:cs="Times New Roman"/>
          <w:sz w:val="20"/>
          <w:szCs w:val="20"/>
        </w:rPr>
        <w:t>n, me telefoneó desde Nueva York. [...] Todo lo que dijo fue: "¡la broma ha terminado!" Antes de que yo pudiese contestar el teléfono se había quedado mudo...se suicidó.</w:t>
      </w:r>
      <w:r>
        <w:rPr>
          <w:rFonts w:ascii="Times New Roman" w:eastAsia="Times New Roman" w:hAnsi="Times New Roman" w:cs="Times New Roman"/>
          <w:b/>
          <w:sz w:val="20"/>
          <w:szCs w:val="20"/>
        </w:rPr>
        <w:t xml:space="preserve"> LA Crisis de los años 30. Pág 156 y 157 del libro.</w:t>
      </w:r>
    </w:p>
    <w:p w:rsidR="008503DE" w:rsidRDefault="00336A2A">
      <w:pPr>
        <w:pStyle w:val="normal0"/>
        <w:contextualSpacing w:val="0"/>
      </w:pPr>
      <w:r>
        <w:rPr>
          <w:rFonts w:ascii="Times New Roman" w:eastAsia="Times New Roman" w:hAnsi="Times New Roman" w:cs="Times New Roman"/>
          <w:b/>
          <w:sz w:val="20"/>
          <w:szCs w:val="20"/>
        </w:rPr>
        <w:t>1º</w:t>
      </w:r>
      <w:r>
        <w:rPr>
          <w:rFonts w:ascii="Times New Roman" w:eastAsia="Times New Roman" w:hAnsi="Times New Roman" w:cs="Times New Roman"/>
          <w:sz w:val="20"/>
          <w:szCs w:val="20"/>
        </w:rPr>
        <w:t>. ¿Cuál es la naturaleza del text</w:t>
      </w:r>
      <w:r>
        <w:rPr>
          <w:rFonts w:ascii="Times New Roman" w:eastAsia="Times New Roman" w:hAnsi="Times New Roman" w:cs="Times New Roman"/>
          <w:sz w:val="20"/>
          <w:szCs w:val="20"/>
        </w:rPr>
        <w:t>o, a quién va dirigido y con que propósito</w:t>
      </w:r>
      <w:r>
        <w:rPr>
          <w:rFonts w:ascii="Times New Roman" w:eastAsia="Times New Roman" w:hAnsi="Times New Roman" w:cs="Times New Roman"/>
          <w:b/>
          <w:sz w:val="20"/>
          <w:szCs w:val="20"/>
        </w:rPr>
        <w:t>? 1p</w:t>
      </w:r>
    </w:p>
    <w:p w:rsidR="008503DE" w:rsidRDefault="00336A2A">
      <w:pPr>
        <w:pStyle w:val="normal0"/>
        <w:contextualSpacing w:val="0"/>
      </w:pPr>
      <w:r>
        <w:rPr>
          <w:rFonts w:ascii="Times New Roman" w:eastAsia="Times New Roman" w:hAnsi="Times New Roman" w:cs="Times New Roman"/>
          <w:b/>
          <w:sz w:val="20"/>
          <w:szCs w:val="20"/>
        </w:rPr>
        <w:t>2º</w:t>
      </w:r>
      <w:r>
        <w:rPr>
          <w:rFonts w:ascii="Times New Roman" w:eastAsia="Times New Roman" w:hAnsi="Times New Roman" w:cs="Times New Roman"/>
          <w:sz w:val="20"/>
          <w:szCs w:val="20"/>
        </w:rPr>
        <w:t xml:space="preserve"> Análisis externo. Explica el contexto histórico, cuando y donde se produce</w:t>
      </w:r>
      <w:r>
        <w:rPr>
          <w:rFonts w:ascii="Times New Roman" w:eastAsia="Times New Roman" w:hAnsi="Times New Roman" w:cs="Times New Roman"/>
          <w:b/>
          <w:sz w:val="20"/>
          <w:szCs w:val="20"/>
        </w:rPr>
        <w:t>. 2 p</w:t>
      </w:r>
    </w:p>
    <w:p w:rsidR="008503DE" w:rsidRDefault="00336A2A">
      <w:pPr>
        <w:pStyle w:val="normal0"/>
        <w:contextualSpacing w:val="0"/>
      </w:pPr>
      <w:r>
        <w:rPr>
          <w:rFonts w:ascii="Times New Roman" w:eastAsia="Times New Roman" w:hAnsi="Times New Roman" w:cs="Times New Roman"/>
          <w:b/>
          <w:sz w:val="20"/>
          <w:szCs w:val="20"/>
        </w:rPr>
        <w:t>3º</w:t>
      </w:r>
      <w:r>
        <w:rPr>
          <w:rFonts w:ascii="Times New Roman" w:eastAsia="Times New Roman" w:hAnsi="Times New Roman" w:cs="Times New Roman"/>
          <w:sz w:val="20"/>
          <w:szCs w:val="20"/>
        </w:rPr>
        <w:t xml:space="preserve"> Análisis interno. A)Explica las palabras  subrayadas .</w:t>
      </w:r>
    </w:p>
    <w:p w:rsidR="008503DE" w:rsidRDefault="00336A2A">
      <w:pPr>
        <w:pStyle w:val="normal0"/>
        <w:contextualSpacing w:val="0"/>
      </w:pPr>
      <w:r>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¿Qué sucedía con el mercado y por qué seguía subiendo?</w:t>
      </w:r>
    </w:p>
    <w:p w:rsidR="008503DE" w:rsidRDefault="00336A2A">
      <w:pPr>
        <w:pStyle w:val="normal0"/>
        <w:contextualSpacing w:val="0"/>
      </w:pPr>
      <w:r>
        <w:rPr>
          <w:rFonts w:ascii="Times New Roman" w:eastAsia="Times New Roman" w:hAnsi="Times New Roman" w:cs="Times New Roman"/>
          <w:b/>
          <w:sz w:val="20"/>
          <w:szCs w:val="20"/>
        </w:rPr>
        <w:t>C)</w:t>
      </w:r>
      <w:r>
        <w:rPr>
          <w:rFonts w:ascii="Times New Roman" w:eastAsia="Times New Roman" w:hAnsi="Times New Roman" w:cs="Times New Roman"/>
          <w:sz w:val="20"/>
          <w:szCs w:val="20"/>
        </w:rPr>
        <w:t xml:space="preserve"> ¿Por qu</w:t>
      </w:r>
      <w:r>
        <w:rPr>
          <w:rFonts w:ascii="Times New Roman" w:eastAsia="Times New Roman" w:hAnsi="Times New Roman" w:cs="Times New Roman"/>
          <w:sz w:val="20"/>
          <w:szCs w:val="20"/>
        </w:rPr>
        <w:t>é un día las personas sintieron pánico y como reaccionarón?</w:t>
      </w:r>
      <w:r>
        <w:rPr>
          <w:rFonts w:ascii="Times New Roman" w:eastAsia="Times New Roman" w:hAnsi="Times New Roman" w:cs="Times New Roman"/>
          <w:b/>
          <w:sz w:val="20"/>
          <w:szCs w:val="20"/>
        </w:rPr>
        <w:t>3p</w:t>
      </w:r>
    </w:p>
    <w:p w:rsidR="008503DE" w:rsidRDefault="00336A2A">
      <w:pPr>
        <w:pStyle w:val="normal0"/>
        <w:contextualSpacing w:val="0"/>
      </w:pPr>
      <w:r>
        <w:rPr>
          <w:rFonts w:ascii="Times New Roman" w:eastAsia="Times New Roman" w:hAnsi="Times New Roman" w:cs="Times New Roman"/>
          <w:b/>
          <w:sz w:val="20"/>
          <w:szCs w:val="20"/>
        </w:rPr>
        <w:t>4º</w:t>
      </w:r>
      <w:r>
        <w:rPr>
          <w:rFonts w:ascii="Times New Roman" w:eastAsia="Times New Roman" w:hAnsi="Times New Roman" w:cs="Times New Roman"/>
          <w:sz w:val="20"/>
          <w:szCs w:val="20"/>
        </w:rPr>
        <w:t xml:space="preserve"> Explica en que consistió la Gran Depresión de 1929.</w:t>
      </w:r>
      <w:r>
        <w:rPr>
          <w:rFonts w:ascii="Times New Roman" w:eastAsia="Times New Roman" w:hAnsi="Times New Roman" w:cs="Times New Roman"/>
          <w:b/>
          <w:sz w:val="20"/>
          <w:szCs w:val="20"/>
        </w:rPr>
        <w:t xml:space="preserve"> 2p</w:t>
      </w:r>
    </w:p>
    <w:p w:rsidR="008503DE" w:rsidRDefault="00336A2A">
      <w:pPr>
        <w:pStyle w:val="normal0"/>
        <w:contextualSpacing w:val="0"/>
      </w:pPr>
      <w:r>
        <w:rPr>
          <w:rFonts w:ascii="Times New Roman" w:eastAsia="Times New Roman" w:hAnsi="Times New Roman" w:cs="Times New Roman"/>
          <w:b/>
          <w:sz w:val="20"/>
          <w:szCs w:val="20"/>
        </w:rPr>
        <w:t>5º</w:t>
      </w:r>
      <w:r>
        <w:rPr>
          <w:rFonts w:ascii="Times New Roman" w:eastAsia="Times New Roman" w:hAnsi="Times New Roman" w:cs="Times New Roman"/>
          <w:sz w:val="20"/>
          <w:szCs w:val="20"/>
        </w:rPr>
        <w:t xml:space="preserve"> Conclusión: Compara lo que sucedió en  esta época con alguna crisis actual.</w:t>
      </w:r>
      <w:r>
        <w:rPr>
          <w:rFonts w:ascii="Times New Roman" w:eastAsia="Times New Roman" w:hAnsi="Times New Roman" w:cs="Times New Roman"/>
          <w:b/>
          <w:sz w:val="20"/>
          <w:szCs w:val="20"/>
        </w:rPr>
        <w:t xml:space="preserve"> 1p</w:t>
      </w:r>
    </w:p>
    <w:p w:rsidR="008503DE" w:rsidRDefault="008503DE">
      <w:pPr>
        <w:pStyle w:val="normal0"/>
        <w:contextualSpacing w:val="0"/>
      </w:pPr>
    </w:p>
    <w:sectPr w:rsidR="008503DE" w:rsidSect="008503DE">
      <w:pgSz w:w="11906" w:h="16838"/>
      <w:pgMar w:top="1134" w:right="1134" w:bottom="1134" w:left="1134" w:gutter="0"/>
      <w:pgNumType w:start="1"/>
      <w:cols w:equalWidth="0">
        <w:col w:w="883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2CC7"/>
    <w:multiLevelType w:val="multilevel"/>
    <w:tmpl w:val="F09AF9A2"/>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nsid w:val="43A4253F"/>
    <w:multiLevelType w:val="multilevel"/>
    <w:tmpl w:val="499A07A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hyphenationZone w:val="425"/>
  <w:characterSpacingControl w:val="doNotCompress"/>
  <w:compat/>
  <w:rsids>
    <w:rsidRoot w:val="008503DE"/>
    <w:rsid w:val="00336A2A"/>
    <w:rsid w:val="008503DE"/>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color w:val="000000"/>
        <w:sz w:val="24"/>
        <w:szCs w:val="24"/>
        <w:lang w:val="es-ES_tradnl" w:eastAsia="es-ES_tradnl"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8503DE"/>
    <w:pPr>
      <w:keepNext/>
      <w:spacing w:before="240" w:after="60"/>
      <w:outlineLvl w:val="0"/>
    </w:pPr>
    <w:rPr>
      <w:rFonts w:ascii="Arial" w:eastAsia="Arial" w:hAnsi="Arial" w:cs="Arial"/>
      <w:b/>
      <w:sz w:val="32"/>
      <w:szCs w:val="32"/>
    </w:rPr>
  </w:style>
  <w:style w:type="paragraph" w:styleId="Ttulo2">
    <w:name w:val="heading 2"/>
    <w:basedOn w:val="normal0"/>
    <w:next w:val="normal0"/>
    <w:rsid w:val="008503DE"/>
    <w:pPr>
      <w:keepNext/>
      <w:spacing w:before="240" w:after="60"/>
      <w:outlineLvl w:val="1"/>
    </w:pPr>
    <w:rPr>
      <w:rFonts w:ascii="Arial" w:eastAsia="Arial" w:hAnsi="Arial" w:cs="Arial"/>
      <w:b/>
      <w:i/>
      <w:sz w:val="28"/>
      <w:szCs w:val="28"/>
    </w:rPr>
  </w:style>
  <w:style w:type="paragraph" w:styleId="Ttulo3">
    <w:name w:val="heading 3"/>
    <w:basedOn w:val="normal0"/>
    <w:next w:val="normal0"/>
    <w:rsid w:val="008503DE"/>
    <w:pPr>
      <w:keepNext/>
      <w:spacing w:before="240" w:after="60"/>
      <w:outlineLvl w:val="2"/>
    </w:pPr>
    <w:rPr>
      <w:rFonts w:ascii="Arial" w:eastAsia="Arial" w:hAnsi="Arial" w:cs="Arial"/>
      <w:b/>
      <w:sz w:val="26"/>
      <w:szCs w:val="26"/>
    </w:rPr>
  </w:style>
  <w:style w:type="paragraph" w:styleId="Ttulo4">
    <w:name w:val="heading 4"/>
    <w:basedOn w:val="normal0"/>
    <w:next w:val="normal0"/>
    <w:rsid w:val="008503DE"/>
    <w:pPr>
      <w:keepNext/>
      <w:spacing w:before="240" w:after="60"/>
      <w:outlineLvl w:val="3"/>
    </w:pPr>
    <w:rPr>
      <w:b/>
      <w:sz w:val="28"/>
      <w:szCs w:val="28"/>
    </w:rPr>
  </w:style>
  <w:style w:type="paragraph" w:styleId="Ttulo5">
    <w:name w:val="heading 5"/>
    <w:basedOn w:val="normal0"/>
    <w:next w:val="normal0"/>
    <w:rsid w:val="008503DE"/>
    <w:pPr>
      <w:spacing w:before="240" w:after="60"/>
      <w:outlineLvl w:val="4"/>
    </w:pPr>
    <w:rPr>
      <w:b/>
      <w:i/>
      <w:sz w:val="26"/>
      <w:szCs w:val="26"/>
    </w:rPr>
  </w:style>
  <w:style w:type="paragraph" w:styleId="Ttulo6">
    <w:name w:val="heading 6"/>
    <w:basedOn w:val="normal0"/>
    <w:next w:val="normal0"/>
    <w:rsid w:val="008503DE"/>
    <w:pPr>
      <w:spacing w:before="240" w:after="60"/>
      <w:outlineLvl w:val="5"/>
    </w:pPr>
    <w:rPr>
      <w:b/>
      <w:sz w:val="22"/>
      <w:szCs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normal0">
    <w:name w:val="normal"/>
    <w:rsid w:val="008503DE"/>
  </w:style>
  <w:style w:type="table" w:customStyle="1" w:styleId="TableNormal">
    <w:name w:val="Table Normal"/>
    <w:rsid w:val="008503DE"/>
    <w:tblPr>
      <w:tblCellMar>
        <w:top w:w="0" w:type="dxa"/>
        <w:left w:w="0" w:type="dxa"/>
        <w:bottom w:w="0" w:type="dxa"/>
        <w:right w:w="0" w:type="dxa"/>
      </w:tblCellMar>
    </w:tblPr>
  </w:style>
  <w:style w:type="paragraph" w:styleId="Ttulo">
    <w:name w:val="Title"/>
    <w:basedOn w:val="normal0"/>
    <w:next w:val="normal0"/>
    <w:rsid w:val="008503DE"/>
    <w:pPr>
      <w:spacing w:before="240" w:after="60"/>
      <w:jc w:val="center"/>
    </w:pPr>
    <w:rPr>
      <w:rFonts w:ascii="Arial" w:eastAsia="Arial" w:hAnsi="Arial" w:cs="Arial"/>
      <w:b/>
      <w:sz w:val="32"/>
      <w:szCs w:val="32"/>
    </w:rPr>
  </w:style>
  <w:style w:type="paragraph" w:styleId="Subttulo">
    <w:name w:val="Subtitle"/>
    <w:basedOn w:val="normal0"/>
    <w:next w:val="normal0"/>
    <w:rsid w:val="008503DE"/>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1116</Words>
  <Characters>6365</Characters>
  <Application>Microsoft Macintosh Word</Application>
  <DocSecurity>0</DocSecurity>
  <Lines>53</Lines>
  <Paragraphs>12</Paragraphs>
  <ScaleCrop>false</ScaleCrop>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ibook</cp:lastModifiedBy>
  <cp:revision>2</cp:revision>
  <dcterms:created xsi:type="dcterms:W3CDTF">2016-05-15T20:33:00Z</dcterms:created>
  <dcterms:modified xsi:type="dcterms:W3CDTF">2016-05-15T20:33:00Z</dcterms:modified>
</cp:coreProperties>
</file>